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ED26" w14:textId="77777777" w:rsidR="005C6013" w:rsidRDefault="005C6013"/>
    <w:p w14:paraId="77187601" w14:textId="77777777" w:rsidR="00C35214" w:rsidRDefault="00BB02F3" w:rsidP="00C35214">
      <w:pPr>
        <w:spacing w:after="120"/>
        <w:jc w:val="center"/>
        <w:rPr>
          <w:rFonts w:ascii="Palatino Linotype" w:eastAsia="Cambria" w:hAnsi="Palatino Linotype" w:cs="Cambria"/>
          <w:b/>
          <w:color w:val="000000"/>
        </w:rPr>
      </w:pPr>
      <w:r w:rsidRPr="00686A1D">
        <w:rPr>
          <w:rFonts w:ascii="Palatino Linotype" w:eastAsia="Cambria" w:hAnsi="Palatino Linotype" w:cs="Cambria"/>
          <w:b/>
          <w:color w:val="000000"/>
        </w:rPr>
        <w:t xml:space="preserve">CORPOS SOCIAIS </w:t>
      </w:r>
      <w:r w:rsidR="00C35214">
        <w:rPr>
          <w:rFonts w:ascii="Palatino Linotype" w:eastAsia="Cambria" w:hAnsi="Palatino Linotype" w:cs="Cambria"/>
          <w:b/>
          <w:color w:val="000000"/>
        </w:rPr>
        <w:t xml:space="preserve">da APEM </w:t>
      </w:r>
    </w:p>
    <w:p w14:paraId="70CA5402" w14:textId="53B237EE" w:rsidR="005C6013" w:rsidRPr="00C35214" w:rsidRDefault="00BB02F3" w:rsidP="00C35214">
      <w:pPr>
        <w:spacing w:after="120"/>
        <w:jc w:val="center"/>
        <w:rPr>
          <w:rFonts w:ascii="Palatino Linotype" w:eastAsia="Cambria" w:hAnsi="Palatino Linotype" w:cs="Cambria"/>
          <w:b/>
        </w:rPr>
      </w:pPr>
      <w:r w:rsidRPr="00686A1D">
        <w:rPr>
          <w:rFonts w:ascii="Palatino Linotype" w:eastAsia="Cambria" w:hAnsi="Palatino Linotype" w:cs="Cambria"/>
          <w:b/>
          <w:color w:val="000000"/>
        </w:rPr>
        <w:t>20</w:t>
      </w:r>
      <w:r w:rsidRPr="00686A1D">
        <w:rPr>
          <w:rFonts w:ascii="Palatino Linotype" w:eastAsia="Cambria" w:hAnsi="Palatino Linotype" w:cs="Cambria"/>
          <w:b/>
        </w:rPr>
        <w:t>2</w:t>
      </w:r>
      <w:r w:rsidR="00185E7F">
        <w:rPr>
          <w:rFonts w:ascii="Palatino Linotype" w:eastAsia="Cambria" w:hAnsi="Palatino Linotype" w:cs="Cambria"/>
          <w:b/>
        </w:rPr>
        <w:t>5</w:t>
      </w:r>
      <w:r w:rsidRPr="00686A1D">
        <w:rPr>
          <w:rFonts w:ascii="Palatino Linotype" w:eastAsia="Cambria" w:hAnsi="Palatino Linotype" w:cs="Cambria"/>
          <w:b/>
          <w:color w:val="000000"/>
        </w:rPr>
        <w:t>-20</w:t>
      </w:r>
      <w:r w:rsidRPr="00686A1D">
        <w:rPr>
          <w:rFonts w:ascii="Palatino Linotype" w:eastAsia="Cambria" w:hAnsi="Palatino Linotype" w:cs="Cambria"/>
          <w:b/>
        </w:rPr>
        <w:t>2</w:t>
      </w:r>
      <w:r w:rsidR="00185E7F">
        <w:rPr>
          <w:rFonts w:ascii="Palatino Linotype" w:eastAsia="Cambria" w:hAnsi="Palatino Linotype" w:cs="Cambria"/>
          <w:b/>
        </w:rPr>
        <w:t>8</w:t>
      </w:r>
    </w:p>
    <w:p w14:paraId="5C649E8A" w14:textId="77777777" w:rsidR="00C35214" w:rsidRP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</w:p>
    <w:p w14:paraId="7AEE2C61" w14:textId="7E17A703" w:rsidR="00C35214" w:rsidRPr="00C35214" w:rsidRDefault="00C35214" w:rsidP="00C35214">
      <w:pPr>
        <w:spacing w:after="120"/>
        <w:rPr>
          <w:rFonts w:ascii="Cambria" w:eastAsia="Cambria" w:hAnsi="Cambria" w:cs="Cambria"/>
          <w:b/>
          <w:bCs/>
          <w:color w:val="000000"/>
        </w:rPr>
      </w:pPr>
      <w:r w:rsidRPr="00C35214">
        <w:rPr>
          <w:rFonts w:ascii="Cambria" w:eastAsia="Cambria" w:hAnsi="Cambria" w:cs="Cambria"/>
          <w:b/>
          <w:bCs/>
          <w:color w:val="000000"/>
        </w:rPr>
        <w:t>ASSEMBLEIA GERAL</w:t>
      </w:r>
    </w:p>
    <w:p w14:paraId="7F640F09" w14:textId="77777777" w:rsidR="00C35214" w:rsidRPr="00C35214" w:rsidRDefault="00C35214" w:rsidP="00C35214">
      <w:pPr>
        <w:spacing w:after="120"/>
        <w:rPr>
          <w:rFonts w:ascii="Cambria" w:eastAsia="Cambria" w:hAnsi="Cambria" w:cs="Cambria"/>
          <w:b/>
          <w:bCs/>
          <w:i/>
          <w:iCs/>
          <w:color w:val="000000"/>
        </w:rPr>
      </w:pP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>Presidente</w:t>
      </w: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ab/>
      </w:r>
    </w:p>
    <w:p w14:paraId="1E29836B" w14:textId="77212F49" w:rsidR="00C35214" w:rsidRP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  <w:r w:rsidRPr="00C35214">
        <w:rPr>
          <w:rFonts w:ascii="Cambria" w:eastAsia="Cambria" w:hAnsi="Cambria" w:cs="Cambria"/>
          <w:color w:val="000000"/>
        </w:rPr>
        <w:t xml:space="preserve">Maria Teresa Valente Pinto, </w:t>
      </w:r>
      <w:r>
        <w:rPr>
          <w:rFonts w:ascii="Cambria" w:eastAsia="Cambria" w:hAnsi="Cambria" w:cs="Cambria"/>
          <w:color w:val="000000"/>
        </w:rPr>
        <w:t>PhD</w:t>
      </w:r>
      <w:r w:rsidRPr="00C35214">
        <w:rPr>
          <w:rFonts w:ascii="Cambria" w:eastAsia="Cambria" w:hAnsi="Cambria" w:cs="Cambria"/>
          <w:color w:val="000000"/>
        </w:rPr>
        <w:t>, Investigadora, CEMRI, Universidade Aberta</w:t>
      </w:r>
    </w:p>
    <w:p w14:paraId="2550C521" w14:textId="77777777" w:rsidR="00C35214" w:rsidRPr="00C35214" w:rsidRDefault="00C35214" w:rsidP="00C35214">
      <w:pPr>
        <w:spacing w:after="120"/>
        <w:rPr>
          <w:rFonts w:ascii="Cambria" w:eastAsia="Cambria" w:hAnsi="Cambria" w:cs="Cambria"/>
          <w:b/>
          <w:bCs/>
          <w:i/>
          <w:iCs/>
          <w:color w:val="000000"/>
        </w:rPr>
      </w:pP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>Vice-Presidente</w:t>
      </w: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ab/>
      </w:r>
    </w:p>
    <w:p w14:paraId="39A37537" w14:textId="21341696" w:rsidR="00C35214" w:rsidRP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  <w:r w:rsidRPr="00C35214">
        <w:rPr>
          <w:rFonts w:ascii="Cambria" w:eastAsia="Cambria" w:hAnsi="Cambria" w:cs="Cambria"/>
          <w:color w:val="000000"/>
        </w:rPr>
        <w:t xml:space="preserve">Heloísa Maria Pereira </w:t>
      </w:r>
      <w:proofErr w:type="spellStart"/>
      <w:r w:rsidRPr="00C35214">
        <w:rPr>
          <w:rFonts w:ascii="Cambria" w:eastAsia="Cambria" w:hAnsi="Cambria" w:cs="Cambria"/>
          <w:color w:val="000000"/>
        </w:rPr>
        <w:t>Perista</w:t>
      </w:r>
      <w:proofErr w:type="spellEnd"/>
      <w:r w:rsidRPr="00C35214"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PhD</w:t>
      </w:r>
      <w:r w:rsidRPr="00C35214">
        <w:rPr>
          <w:rFonts w:ascii="Cambria" w:eastAsia="Cambria" w:hAnsi="Cambria" w:cs="Cambria"/>
          <w:color w:val="000000"/>
        </w:rPr>
        <w:t>, Investigadora, Centro de Estudos para a Intervenção Social</w:t>
      </w:r>
      <w:r w:rsidR="00A73786">
        <w:rPr>
          <w:rFonts w:ascii="Cambria" w:eastAsia="Cambria" w:hAnsi="Cambria" w:cs="Cambria"/>
          <w:color w:val="000000"/>
        </w:rPr>
        <w:t>, CESIS</w:t>
      </w:r>
      <w:r w:rsidRPr="00C35214">
        <w:rPr>
          <w:rFonts w:ascii="Cambria" w:eastAsia="Cambria" w:hAnsi="Cambria" w:cs="Cambria"/>
          <w:color w:val="000000"/>
        </w:rPr>
        <w:t xml:space="preserve"> </w:t>
      </w:r>
    </w:p>
    <w:p w14:paraId="79375582" w14:textId="4377D7C3" w:rsidR="00C35214" w:rsidRPr="00C35214" w:rsidRDefault="00C35214" w:rsidP="00C35214">
      <w:pPr>
        <w:spacing w:after="120"/>
        <w:rPr>
          <w:rFonts w:ascii="Cambria" w:eastAsia="Cambria" w:hAnsi="Cambria" w:cs="Cambria"/>
          <w:b/>
          <w:bCs/>
          <w:i/>
          <w:iCs/>
          <w:color w:val="000000"/>
        </w:rPr>
      </w:pP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>Secretária</w:t>
      </w:r>
      <w:r>
        <w:rPr>
          <w:rFonts w:ascii="Cambria" w:eastAsia="Cambria" w:hAnsi="Cambria" w:cs="Cambria"/>
          <w:b/>
          <w:bCs/>
          <w:i/>
          <w:iCs/>
          <w:color w:val="000000"/>
        </w:rPr>
        <w:t>s</w:t>
      </w: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ab/>
      </w:r>
    </w:p>
    <w:p w14:paraId="3A8C8C0E" w14:textId="7FB4533A" w:rsid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  <w:r w:rsidRPr="00C35214">
        <w:rPr>
          <w:rFonts w:ascii="Cambria" w:eastAsia="Cambria" w:hAnsi="Cambria" w:cs="Cambria"/>
          <w:color w:val="000000"/>
        </w:rPr>
        <w:t xml:space="preserve">Rita Joana Basílio de Simões, </w:t>
      </w:r>
      <w:r>
        <w:rPr>
          <w:rFonts w:ascii="Cambria" w:eastAsia="Cambria" w:hAnsi="Cambria" w:cs="Cambria"/>
          <w:color w:val="000000"/>
        </w:rPr>
        <w:t>PhD</w:t>
      </w:r>
      <w:r w:rsidRPr="00C35214">
        <w:rPr>
          <w:rFonts w:ascii="Cambria" w:eastAsia="Cambria" w:hAnsi="Cambria" w:cs="Cambria"/>
          <w:color w:val="000000"/>
        </w:rPr>
        <w:t>, Professora, Faculdade de Letras da Universidade de Coimbra</w:t>
      </w:r>
      <w:r w:rsidRPr="00C35214">
        <w:rPr>
          <w:rFonts w:ascii="Cambria" w:eastAsia="Cambria" w:hAnsi="Cambria" w:cs="Cambria"/>
          <w:color w:val="000000"/>
        </w:rPr>
        <w:tab/>
      </w:r>
    </w:p>
    <w:p w14:paraId="4C53A955" w14:textId="7B51BBA9" w:rsidR="00C35214" w:rsidRP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  <w:r w:rsidRPr="00C35214">
        <w:rPr>
          <w:rFonts w:ascii="Cambria" w:eastAsia="Cambria" w:hAnsi="Cambria" w:cs="Cambria"/>
          <w:color w:val="000000"/>
        </w:rPr>
        <w:t xml:space="preserve">Sara Isabel Almeida Magalhães, </w:t>
      </w:r>
      <w:r>
        <w:rPr>
          <w:rFonts w:ascii="Cambria" w:eastAsia="Cambria" w:hAnsi="Cambria" w:cs="Cambria"/>
          <w:color w:val="000000"/>
        </w:rPr>
        <w:t>PhD</w:t>
      </w:r>
      <w:r w:rsidRPr="00C35214">
        <w:rPr>
          <w:rFonts w:ascii="Cambria" w:eastAsia="Cambria" w:hAnsi="Cambria" w:cs="Cambria"/>
          <w:color w:val="000000"/>
        </w:rPr>
        <w:t xml:space="preserve">, Gestora de Projetos, </w:t>
      </w:r>
      <w:proofErr w:type="spellStart"/>
      <w:r w:rsidRPr="00C35214">
        <w:rPr>
          <w:rFonts w:ascii="Cambria" w:eastAsia="Cambria" w:hAnsi="Cambria" w:cs="Cambria"/>
          <w:color w:val="000000"/>
        </w:rPr>
        <w:t>ProChild</w:t>
      </w:r>
      <w:proofErr w:type="spellEnd"/>
      <w:r w:rsidRPr="00C35214">
        <w:rPr>
          <w:rFonts w:ascii="Cambria" w:eastAsia="Cambria" w:hAnsi="Cambria" w:cs="Cambria"/>
          <w:color w:val="000000"/>
        </w:rPr>
        <w:t xml:space="preserve"> </w:t>
      </w:r>
      <w:proofErr w:type="spellStart"/>
      <w:r w:rsidRPr="00C35214">
        <w:rPr>
          <w:rFonts w:ascii="Cambria" w:eastAsia="Cambria" w:hAnsi="Cambria" w:cs="Cambria"/>
          <w:color w:val="000000"/>
        </w:rPr>
        <w:t>CoLAB</w:t>
      </w:r>
      <w:proofErr w:type="spellEnd"/>
    </w:p>
    <w:p w14:paraId="4093FFFD" w14:textId="77777777" w:rsidR="00C35214" w:rsidRP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</w:p>
    <w:p w14:paraId="08D06C26" w14:textId="7D519BEB" w:rsidR="00C35214" w:rsidRPr="00C35214" w:rsidRDefault="00C35214" w:rsidP="00C35214">
      <w:pPr>
        <w:spacing w:after="120"/>
        <w:rPr>
          <w:rFonts w:ascii="Cambria" w:eastAsia="Cambria" w:hAnsi="Cambria" w:cs="Cambria"/>
          <w:b/>
          <w:bCs/>
          <w:color w:val="000000"/>
        </w:rPr>
      </w:pPr>
      <w:r w:rsidRPr="00C35214">
        <w:rPr>
          <w:rFonts w:ascii="Cambria" w:eastAsia="Cambria" w:hAnsi="Cambria" w:cs="Cambria"/>
          <w:b/>
          <w:bCs/>
          <w:color w:val="000000"/>
        </w:rPr>
        <w:t>DIREÇÃO</w:t>
      </w:r>
    </w:p>
    <w:p w14:paraId="5593DF0A" w14:textId="77777777" w:rsidR="00C35214" w:rsidRPr="00C35214" w:rsidRDefault="00C35214" w:rsidP="00C35214">
      <w:pPr>
        <w:spacing w:after="120"/>
        <w:rPr>
          <w:rFonts w:ascii="Cambria" w:eastAsia="Cambria" w:hAnsi="Cambria" w:cs="Cambria"/>
          <w:b/>
          <w:bCs/>
          <w:i/>
          <w:iCs/>
          <w:color w:val="000000"/>
        </w:rPr>
      </w:pP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 xml:space="preserve">Presidente </w:t>
      </w: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ab/>
      </w:r>
    </w:p>
    <w:p w14:paraId="3ED19C1C" w14:textId="3B64DD7A" w:rsidR="00C35214" w:rsidRP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  <w:r w:rsidRPr="00C35214">
        <w:rPr>
          <w:rFonts w:ascii="Cambria" w:eastAsia="Cambria" w:hAnsi="Cambria" w:cs="Cambria"/>
          <w:color w:val="000000"/>
        </w:rPr>
        <w:t xml:space="preserve">Virgínia do Carmo Ferreira, </w:t>
      </w:r>
      <w:r>
        <w:rPr>
          <w:rFonts w:ascii="Cambria" w:eastAsia="Cambria" w:hAnsi="Cambria" w:cs="Cambria"/>
          <w:color w:val="000000"/>
        </w:rPr>
        <w:t>PhD</w:t>
      </w:r>
      <w:r w:rsidRPr="00C35214">
        <w:rPr>
          <w:rFonts w:ascii="Cambria" w:eastAsia="Cambria" w:hAnsi="Cambria" w:cs="Cambria"/>
          <w:color w:val="000000"/>
        </w:rPr>
        <w:t>, Professora, Faculdade de Economia</w:t>
      </w:r>
      <w:r w:rsidR="00A73786">
        <w:rPr>
          <w:rFonts w:ascii="Cambria" w:eastAsia="Cambria" w:hAnsi="Cambria" w:cs="Cambria"/>
          <w:color w:val="000000"/>
        </w:rPr>
        <w:t xml:space="preserve"> da</w:t>
      </w:r>
      <w:r w:rsidRPr="00C35214">
        <w:rPr>
          <w:rFonts w:ascii="Cambria" w:eastAsia="Cambria" w:hAnsi="Cambria" w:cs="Cambria"/>
          <w:color w:val="000000"/>
        </w:rPr>
        <w:t xml:space="preserve"> Universidade de Coimbra</w:t>
      </w:r>
    </w:p>
    <w:p w14:paraId="4E3FC004" w14:textId="77777777" w:rsidR="00C35214" w:rsidRPr="00C35214" w:rsidRDefault="00C35214" w:rsidP="00C35214">
      <w:pPr>
        <w:spacing w:after="120"/>
        <w:rPr>
          <w:rFonts w:ascii="Cambria" w:eastAsia="Cambria" w:hAnsi="Cambria" w:cs="Cambria"/>
          <w:b/>
          <w:bCs/>
          <w:i/>
          <w:iCs/>
          <w:color w:val="000000"/>
        </w:rPr>
      </w:pP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>Vice-Presidente</w:t>
      </w: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ab/>
      </w:r>
    </w:p>
    <w:p w14:paraId="0A5EC1C1" w14:textId="47010D4B" w:rsidR="00C35214" w:rsidRP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  <w:r w:rsidRPr="00C35214">
        <w:rPr>
          <w:rFonts w:ascii="Cambria" w:eastAsia="Cambria" w:hAnsi="Cambria" w:cs="Cambria"/>
          <w:color w:val="000000"/>
        </w:rPr>
        <w:t xml:space="preserve">Cristina Maria Coimbra Vieira, </w:t>
      </w:r>
      <w:r>
        <w:rPr>
          <w:rFonts w:ascii="Cambria" w:eastAsia="Cambria" w:hAnsi="Cambria" w:cs="Cambria"/>
          <w:color w:val="000000"/>
        </w:rPr>
        <w:t>PhD</w:t>
      </w:r>
      <w:r w:rsidRPr="00C35214">
        <w:rPr>
          <w:rFonts w:ascii="Cambria" w:eastAsia="Cambria" w:hAnsi="Cambria" w:cs="Cambria"/>
          <w:color w:val="000000"/>
        </w:rPr>
        <w:t>, Professora, Faculdade de Psicologia e Ciências da Educação da Universidade de Coimbra</w:t>
      </w:r>
    </w:p>
    <w:p w14:paraId="30A3A15B" w14:textId="77777777" w:rsidR="00C35214" w:rsidRPr="00C35214" w:rsidRDefault="00C35214" w:rsidP="00C35214">
      <w:pPr>
        <w:spacing w:after="120"/>
        <w:rPr>
          <w:rFonts w:ascii="Cambria" w:eastAsia="Cambria" w:hAnsi="Cambria" w:cs="Cambria"/>
          <w:b/>
          <w:bCs/>
          <w:i/>
          <w:iCs/>
          <w:color w:val="000000"/>
        </w:rPr>
      </w:pP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>Vice-Presidente</w:t>
      </w: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ab/>
      </w:r>
    </w:p>
    <w:p w14:paraId="703BCBF2" w14:textId="3F3692B5" w:rsidR="00C35214" w:rsidRP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  <w:r w:rsidRPr="00C35214">
        <w:rPr>
          <w:rFonts w:ascii="Cambria" w:eastAsia="Cambria" w:hAnsi="Cambria" w:cs="Cambria"/>
          <w:color w:val="000000"/>
        </w:rPr>
        <w:t xml:space="preserve">Maria João Rosa Cruz Silveirinha, </w:t>
      </w:r>
      <w:r>
        <w:rPr>
          <w:rFonts w:ascii="Cambria" w:eastAsia="Cambria" w:hAnsi="Cambria" w:cs="Cambria"/>
          <w:color w:val="000000"/>
        </w:rPr>
        <w:t>PhD</w:t>
      </w:r>
      <w:r w:rsidRPr="00C35214">
        <w:rPr>
          <w:rFonts w:ascii="Cambria" w:eastAsia="Cambria" w:hAnsi="Cambria" w:cs="Cambria"/>
          <w:color w:val="000000"/>
        </w:rPr>
        <w:t xml:space="preserve">, Professora, Faculdade de Letras da Universidade de Coimbra </w:t>
      </w:r>
    </w:p>
    <w:p w14:paraId="7F08842C" w14:textId="77777777" w:rsidR="00C35214" w:rsidRPr="00C35214" w:rsidRDefault="00C35214" w:rsidP="00C35214">
      <w:pPr>
        <w:spacing w:after="120"/>
        <w:rPr>
          <w:rFonts w:ascii="Cambria" w:eastAsia="Cambria" w:hAnsi="Cambria" w:cs="Cambria"/>
          <w:b/>
          <w:bCs/>
          <w:i/>
          <w:iCs/>
          <w:color w:val="000000"/>
        </w:rPr>
      </w:pP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>Secretárias</w:t>
      </w: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ab/>
      </w:r>
    </w:p>
    <w:p w14:paraId="410C0404" w14:textId="4247441F" w:rsidR="00C35214" w:rsidRP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  <w:r w:rsidRPr="00C35214">
        <w:rPr>
          <w:rFonts w:ascii="Cambria" w:eastAsia="Cambria" w:hAnsi="Cambria" w:cs="Cambria"/>
          <w:color w:val="000000"/>
        </w:rPr>
        <w:t xml:space="preserve">Carla Preciosa Braga Cerqueira, </w:t>
      </w:r>
      <w:r>
        <w:rPr>
          <w:rFonts w:ascii="Cambria" w:eastAsia="Cambria" w:hAnsi="Cambria" w:cs="Cambria"/>
          <w:color w:val="000000"/>
        </w:rPr>
        <w:t>PhD</w:t>
      </w:r>
      <w:r w:rsidRPr="00C35214">
        <w:rPr>
          <w:rFonts w:ascii="Cambria" w:eastAsia="Cambria" w:hAnsi="Cambria" w:cs="Cambria"/>
          <w:color w:val="000000"/>
        </w:rPr>
        <w:t>, Docente da Universidade Lusófona do Porto</w:t>
      </w:r>
    </w:p>
    <w:p w14:paraId="0502E619" w14:textId="227F5B9A" w:rsidR="00C35214" w:rsidRP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  <w:r w:rsidRPr="00C35214">
        <w:rPr>
          <w:rFonts w:ascii="Cambria" w:eastAsia="Cambria" w:hAnsi="Cambria" w:cs="Cambria"/>
          <w:color w:val="000000"/>
        </w:rPr>
        <w:t xml:space="preserve">Edna Sofia </w:t>
      </w:r>
      <w:proofErr w:type="spellStart"/>
      <w:r w:rsidRPr="00C35214">
        <w:rPr>
          <w:rFonts w:ascii="Cambria" w:eastAsia="Cambria" w:hAnsi="Cambria" w:cs="Cambria"/>
          <w:color w:val="000000"/>
        </w:rPr>
        <w:t>Falorca</w:t>
      </w:r>
      <w:proofErr w:type="spellEnd"/>
      <w:r w:rsidRPr="00C35214">
        <w:rPr>
          <w:rFonts w:ascii="Cambria" w:eastAsia="Cambria" w:hAnsi="Cambria" w:cs="Cambria"/>
          <w:color w:val="000000"/>
        </w:rPr>
        <w:t xml:space="preserve"> da Costa, </w:t>
      </w:r>
      <w:r>
        <w:rPr>
          <w:rFonts w:ascii="Cambria" w:eastAsia="Cambria" w:hAnsi="Cambria" w:cs="Cambria"/>
          <w:color w:val="000000"/>
        </w:rPr>
        <w:t>PhD</w:t>
      </w:r>
      <w:r w:rsidRPr="00C35214">
        <w:rPr>
          <w:rFonts w:ascii="Cambria" w:eastAsia="Cambria" w:hAnsi="Cambria" w:cs="Cambria"/>
          <w:color w:val="000000"/>
        </w:rPr>
        <w:t>, Docente da Universidade do Minho</w:t>
      </w:r>
    </w:p>
    <w:p w14:paraId="5C7E63D7" w14:textId="77777777" w:rsidR="00C35214" w:rsidRPr="00C35214" w:rsidRDefault="00C35214" w:rsidP="00C35214">
      <w:pPr>
        <w:spacing w:after="120"/>
        <w:rPr>
          <w:rFonts w:ascii="Cambria" w:eastAsia="Cambria" w:hAnsi="Cambria" w:cs="Cambria"/>
          <w:b/>
          <w:bCs/>
          <w:i/>
          <w:iCs/>
          <w:color w:val="000000"/>
        </w:rPr>
      </w:pP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>Vogal</w:t>
      </w: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ab/>
      </w:r>
    </w:p>
    <w:p w14:paraId="0D6CE783" w14:textId="1956BC19" w:rsidR="00C35214" w:rsidRP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  <w:r w:rsidRPr="00C35214">
        <w:rPr>
          <w:rFonts w:ascii="Cambria" w:eastAsia="Cambria" w:hAnsi="Cambria" w:cs="Cambria"/>
          <w:color w:val="000000"/>
        </w:rPr>
        <w:t xml:space="preserve">Rosa Brás Lopes Monteiro, </w:t>
      </w:r>
      <w:r>
        <w:rPr>
          <w:rFonts w:ascii="Cambria" w:eastAsia="Cambria" w:hAnsi="Cambria" w:cs="Cambria"/>
          <w:color w:val="000000"/>
        </w:rPr>
        <w:t>PhD</w:t>
      </w:r>
      <w:r w:rsidRPr="00C35214">
        <w:rPr>
          <w:rFonts w:ascii="Cambria" w:eastAsia="Cambria" w:hAnsi="Cambria" w:cs="Cambria"/>
          <w:color w:val="000000"/>
        </w:rPr>
        <w:t xml:space="preserve">, Professora, Faculdade de Economia </w:t>
      </w:r>
      <w:r w:rsidR="00A73786">
        <w:rPr>
          <w:rFonts w:ascii="Cambria" w:eastAsia="Cambria" w:hAnsi="Cambria" w:cs="Cambria"/>
          <w:color w:val="000000"/>
        </w:rPr>
        <w:t>da</w:t>
      </w:r>
      <w:r w:rsidRPr="00C35214">
        <w:rPr>
          <w:rFonts w:ascii="Cambria" w:eastAsia="Cambria" w:hAnsi="Cambria" w:cs="Cambria"/>
          <w:color w:val="000000"/>
        </w:rPr>
        <w:t xml:space="preserve"> Universidade de Coimbra</w:t>
      </w:r>
    </w:p>
    <w:p w14:paraId="769F9B20" w14:textId="77777777" w:rsidR="00C35214" w:rsidRPr="00C35214" w:rsidRDefault="00C35214" w:rsidP="00C35214">
      <w:pPr>
        <w:spacing w:after="120"/>
        <w:rPr>
          <w:rFonts w:ascii="Cambria" w:eastAsia="Cambria" w:hAnsi="Cambria" w:cs="Cambria"/>
          <w:b/>
          <w:bCs/>
          <w:i/>
          <w:iCs/>
          <w:color w:val="000000"/>
        </w:rPr>
      </w:pP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>Tesoureira</w:t>
      </w: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ab/>
      </w:r>
    </w:p>
    <w:p w14:paraId="25FA54D3" w14:textId="47161B38" w:rsidR="00C35214" w:rsidRP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  <w:r w:rsidRPr="00C35214">
        <w:rPr>
          <w:rFonts w:ascii="Cambria" w:eastAsia="Cambria" w:hAnsi="Cambria" w:cs="Cambria"/>
          <w:color w:val="000000"/>
        </w:rPr>
        <w:t xml:space="preserve">Lina Paula David Coelho, </w:t>
      </w:r>
      <w:r>
        <w:rPr>
          <w:rFonts w:ascii="Cambria" w:eastAsia="Cambria" w:hAnsi="Cambria" w:cs="Cambria"/>
          <w:color w:val="000000"/>
        </w:rPr>
        <w:t>PhD</w:t>
      </w:r>
      <w:r w:rsidRPr="00C35214">
        <w:rPr>
          <w:rFonts w:ascii="Cambria" w:eastAsia="Cambria" w:hAnsi="Cambria" w:cs="Cambria"/>
          <w:color w:val="000000"/>
        </w:rPr>
        <w:t xml:space="preserve">, Professora, Faculdade de Economia </w:t>
      </w:r>
      <w:r w:rsidR="00A73786">
        <w:rPr>
          <w:rFonts w:ascii="Cambria" w:eastAsia="Cambria" w:hAnsi="Cambria" w:cs="Cambria"/>
          <w:color w:val="000000"/>
        </w:rPr>
        <w:t>da</w:t>
      </w:r>
      <w:r w:rsidRPr="00C35214">
        <w:rPr>
          <w:rFonts w:ascii="Cambria" w:eastAsia="Cambria" w:hAnsi="Cambria" w:cs="Cambria"/>
          <w:color w:val="000000"/>
        </w:rPr>
        <w:t xml:space="preserve"> Universidade de Coimbra</w:t>
      </w:r>
    </w:p>
    <w:p w14:paraId="651CC2A7" w14:textId="77777777" w:rsidR="00A73786" w:rsidRDefault="00A73786" w:rsidP="00C35214">
      <w:pPr>
        <w:spacing w:after="120"/>
        <w:rPr>
          <w:rFonts w:ascii="Cambria" w:eastAsia="Cambria" w:hAnsi="Cambria" w:cs="Cambria"/>
          <w:b/>
          <w:bCs/>
          <w:i/>
          <w:iCs/>
          <w:color w:val="000000"/>
        </w:rPr>
      </w:pPr>
    </w:p>
    <w:p w14:paraId="323A4C20" w14:textId="5B4AF16D" w:rsidR="00C35214" w:rsidRPr="00C35214" w:rsidRDefault="00C35214" w:rsidP="00C35214">
      <w:pPr>
        <w:spacing w:after="120"/>
        <w:rPr>
          <w:rFonts w:ascii="Cambria" w:eastAsia="Cambria" w:hAnsi="Cambria" w:cs="Cambria"/>
          <w:b/>
          <w:bCs/>
          <w:i/>
          <w:iCs/>
          <w:color w:val="000000"/>
        </w:rPr>
      </w:pP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lastRenderedPageBreak/>
        <w:t xml:space="preserve">Suplente </w:t>
      </w: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ab/>
      </w:r>
    </w:p>
    <w:p w14:paraId="0F94DA07" w14:textId="640F18E1" w:rsidR="00C35214" w:rsidRP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  <w:r w:rsidRPr="00C35214">
        <w:rPr>
          <w:rFonts w:ascii="Cambria" w:eastAsia="Cambria" w:hAnsi="Cambria" w:cs="Cambria"/>
          <w:color w:val="000000"/>
        </w:rPr>
        <w:t>Inês Francisca Barros Oliveira, Arquiteta, Mestre, Investigadora, Lab2PT da Universidade do Minho</w:t>
      </w:r>
    </w:p>
    <w:p w14:paraId="5C7CFAEF" w14:textId="77777777" w:rsidR="00C35214" w:rsidRP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</w:p>
    <w:p w14:paraId="41B38C19" w14:textId="78CF0641" w:rsidR="00C35214" w:rsidRPr="00C35214" w:rsidRDefault="00C35214" w:rsidP="00C35214">
      <w:pPr>
        <w:spacing w:after="120"/>
        <w:rPr>
          <w:rFonts w:ascii="Cambria" w:eastAsia="Cambria" w:hAnsi="Cambria" w:cs="Cambria"/>
          <w:b/>
          <w:bCs/>
          <w:color w:val="000000"/>
        </w:rPr>
      </w:pPr>
      <w:r w:rsidRPr="00C35214">
        <w:rPr>
          <w:rFonts w:ascii="Cambria" w:eastAsia="Cambria" w:hAnsi="Cambria" w:cs="Cambria"/>
          <w:b/>
          <w:bCs/>
          <w:color w:val="000000"/>
        </w:rPr>
        <w:t>CONSELHO FISCAL</w:t>
      </w:r>
    </w:p>
    <w:p w14:paraId="3CB0A65C" w14:textId="77777777" w:rsid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 xml:space="preserve">Presidente </w:t>
      </w:r>
      <w:r w:rsidRPr="00C35214">
        <w:rPr>
          <w:rFonts w:ascii="Cambria" w:eastAsia="Cambria" w:hAnsi="Cambria" w:cs="Cambria"/>
          <w:color w:val="000000"/>
        </w:rPr>
        <w:tab/>
      </w:r>
    </w:p>
    <w:p w14:paraId="20127CCA" w14:textId="1213860A" w:rsidR="00C35214" w:rsidRP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  <w:r w:rsidRPr="00C35214">
        <w:rPr>
          <w:rFonts w:ascii="Cambria" w:eastAsia="Cambria" w:hAnsi="Cambria" w:cs="Cambria"/>
          <w:color w:val="000000"/>
        </w:rPr>
        <w:t xml:space="preserve">Sara Cristina Falcão Gonçalves Casaca Ferreira, </w:t>
      </w:r>
      <w:r>
        <w:rPr>
          <w:rFonts w:ascii="Cambria" w:eastAsia="Cambria" w:hAnsi="Cambria" w:cs="Cambria"/>
          <w:color w:val="000000"/>
        </w:rPr>
        <w:t>PhD</w:t>
      </w:r>
      <w:r w:rsidRPr="00C35214">
        <w:rPr>
          <w:rFonts w:ascii="Cambria" w:eastAsia="Cambria" w:hAnsi="Cambria" w:cs="Cambria"/>
          <w:color w:val="000000"/>
        </w:rPr>
        <w:t xml:space="preserve">, Professora, Instituto Superior de Economia e Gestão </w:t>
      </w:r>
      <w:r w:rsidR="00A73786">
        <w:rPr>
          <w:rFonts w:ascii="Cambria" w:eastAsia="Cambria" w:hAnsi="Cambria" w:cs="Cambria"/>
          <w:color w:val="000000"/>
        </w:rPr>
        <w:t>da</w:t>
      </w:r>
      <w:r w:rsidRPr="00C35214">
        <w:rPr>
          <w:rFonts w:ascii="Cambria" w:eastAsia="Cambria" w:hAnsi="Cambria" w:cs="Cambria"/>
          <w:color w:val="000000"/>
        </w:rPr>
        <w:t xml:space="preserve"> Universidade de Lisboa</w:t>
      </w:r>
    </w:p>
    <w:p w14:paraId="53619289" w14:textId="77777777" w:rsidR="00C35214" w:rsidRPr="00C35214" w:rsidRDefault="00C35214" w:rsidP="00C35214">
      <w:pPr>
        <w:spacing w:after="120"/>
        <w:rPr>
          <w:rFonts w:ascii="Cambria" w:eastAsia="Cambria" w:hAnsi="Cambria" w:cs="Cambria"/>
          <w:b/>
          <w:bCs/>
          <w:i/>
          <w:iCs/>
          <w:color w:val="000000"/>
        </w:rPr>
      </w:pP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>Secretária</w:t>
      </w: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ab/>
      </w:r>
    </w:p>
    <w:p w14:paraId="004A25D5" w14:textId="1209E3A9" w:rsidR="00C35214" w:rsidRP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  <w:r w:rsidRPr="00C35214">
        <w:rPr>
          <w:rFonts w:ascii="Cambria" w:eastAsia="Cambria" w:hAnsi="Cambria" w:cs="Cambria"/>
          <w:color w:val="000000"/>
        </w:rPr>
        <w:t xml:space="preserve">Débora </w:t>
      </w:r>
      <w:proofErr w:type="spellStart"/>
      <w:r w:rsidRPr="00C35214">
        <w:rPr>
          <w:rFonts w:ascii="Cambria" w:eastAsia="Cambria" w:hAnsi="Cambria" w:cs="Cambria"/>
          <w:color w:val="000000"/>
        </w:rPr>
        <w:t>Ricci</w:t>
      </w:r>
      <w:proofErr w:type="spellEnd"/>
      <w:r w:rsidRPr="00C35214"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PhD</w:t>
      </w:r>
      <w:r w:rsidRPr="00C35214">
        <w:rPr>
          <w:rFonts w:ascii="Cambria" w:eastAsia="Cambria" w:hAnsi="Cambria" w:cs="Cambria"/>
          <w:color w:val="000000"/>
        </w:rPr>
        <w:t xml:space="preserve">, Professora, Faculdade de Letras da Universidade de Lisboa </w:t>
      </w:r>
    </w:p>
    <w:p w14:paraId="5A074638" w14:textId="77777777" w:rsidR="00C35214" w:rsidRPr="00C35214" w:rsidRDefault="00C35214" w:rsidP="00C35214">
      <w:pPr>
        <w:spacing w:after="120"/>
        <w:rPr>
          <w:rFonts w:ascii="Cambria" w:eastAsia="Cambria" w:hAnsi="Cambria" w:cs="Cambria"/>
          <w:b/>
          <w:bCs/>
          <w:i/>
          <w:iCs/>
          <w:color w:val="000000"/>
        </w:rPr>
      </w:pP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>Relator</w:t>
      </w:r>
      <w:r w:rsidRPr="00C35214">
        <w:rPr>
          <w:rFonts w:ascii="Cambria" w:eastAsia="Cambria" w:hAnsi="Cambria" w:cs="Cambria"/>
          <w:b/>
          <w:bCs/>
          <w:i/>
          <w:iCs/>
          <w:color w:val="000000"/>
        </w:rPr>
        <w:tab/>
      </w:r>
    </w:p>
    <w:p w14:paraId="379A04B1" w14:textId="5213C3CA" w:rsidR="00C35214" w:rsidRPr="00C35214" w:rsidRDefault="00C35214" w:rsidP="00C35214">
      <w:pPr>
        <w:spacing w:after="120"/>
        <w:rPr>
          <w:rFonts w:ascii="Cambria" w:eastAsia="Cambria" w:hAnsi="Cambria" w:cs="Cambria"/>
          <w:color w:val="000000"/>
        </w:rPr>
      </w:pPr>
      <w:r w:rsidRPr="00C35214">
        <w:rPr>
          <w:rFonts w:ascii="Cambria" w:eastAsia="Cambria" w:hAnsi="Cambria" w:cs="Cambria"/>
          <w:color w:val="000000"/>
        </w:rPr>
        <w:t xml:space="preserve">Manuel António da Silva Abrantes, </w:t>
      </w:r>
      <w:r>
        <w:rPr>
          <w:rFonts w:ascii="Cambria" w:eastAsia="Cambria" w:hAnsi="Cambria" w:cs="Cambria"/>
          <w:color w:val="000000"/>
        </w:rPr>
        <w:t>PhD</w:t>
      </w:r>
      <w:r w:rsidRPr="00C35214">
        <w:rPr>
          <w:rFonts w:ascii="Cambria" w:eastAsia="Cambria" w:hAnsi="Cambria" w:cs="Cambria"/>
          <w:color w:val="000000"/>
        </w:rPr>
        <w:t>, Investigador, PLANAPP- Centro de Planeamento e de Avaliação de Políticas Públicas</w:t>
      </w:r>
    </w:p>
    <w:p w14:paraId="5A07D52F" w14:textId="77777777" w:rsidR="00C35214" w:rsidRDefault="00C35214">
      <w:pPr>
        <w:spacing w:after="120"/>
        <w:rPr>
          <w:rFonts w:ascii="Cambria" w:eastAsia="Cambria" w:hAnsi="Cambria" w:cs="Cambria"/>
          <w:color w:val="000000"/>
        </w:rPr>
      </w:pPr>
    </w:p>
    <w:sectPr w:rsidR="00C35214">
      <w:headerReference w:type="default" r:id="rId7"/>
      <w:pgSz w:w="12240" w:h="15840"/>
      <w:pgMar w:top="1988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A6C06" w14:textId="77777777" w:rsidR="00E40C85" w:rsidRDefault="00E40C85">
      <w:pPr>
        <w:spacing w:after="0" w:line="240" w:lineRule="auto"/>
      </w:pPr>
      <w:r>
        <w:separator/>
      </w:r>
    </w:p>
  </w:endnote>
  <w:endnote w:type="continuationSeparator" w:id="0">
    <w:p w14:paraId="424BD83F" w14:textId="77777777" w:rsidR="00E40C85" w:rsidRDefault="00E4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B8D52" w14:textId="77777777" w:rsidR="00E40C85" w:rsidRDefault="00E40C85">
      <w:pPr>
        <w:spacing w:after="0" w:line="240" w:lineRule="auto"/>
      </w:pPr>
      <w:r>
        <w:separator/>
      </w:r>
    </w:p>
  </w:footnote>
  <w:footnote w:type="continuationSeparator" w:id="0">
    <w:p w14:paraId="5190571B" w14:textId="77777777" w:rsidR="00E40C85" w:rsidRDefault="00E4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88FF0" w14:textId="77777777" w:rsidR="005C6013" w:rsidRDefault="00BB02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inline distT="0" distB="0" distL="0" distR="0" wp14:anchorId="56D578AA" wp14:editId="5682E680">
              <wp:extent cx="1090613" cy="1098347"/>
              <wp:effectExtent l="0" t="0" r="0" b="0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0613" cy="1098347"/>
                        <a:chOff x="6222300" y="152400"/>
                        <a:chExt cx="4317300" cy="4364058"/>
                      </a:xfrm>
                    </wpg:grpSpPr>
                    <pic:pic xmlns:pic="http://schemas.openxmlformats.org/drawingml/2006/picture">
                      <pic:nvPicPr>
                        <pic:cNvPr id="2" name="Shape 2" descr="apem.png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2300" y="152400"/>
                          <a:ext cx="4317300" cy="4364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0" distR="0">
              <wp:extent cx="1090613" cy="1098347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0613" cy="109834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13"/>
    <w:rsid w:val="00185E7F"/>
    <w:rsid w:val="001D7FA8"/>
    <w:rsid w:val="002F2826"/>
    <w:rsid w:val="003B44E3"/>
    <w:rsid w:val="003C0206"/>
    <w:rsid w:val="0042758A"/>
    <w:rsid w:val="00427DAE"/>
    <w:rsid w:val="00461FBC"/>
    <w:rsid w:val="004D3267"/>
    <w:rsid w:val="00525664"/>
    <w:rsid w:val="005506E7"/>
    <w:rsid w:val="005970F8"/>
    <w:rsid w:val="005A78E8"/>
    <w:rsid w:val="005C6013"/>
    <w:rsid w:val="00615BA1"/>
    <w:rsid w:val="00686A1D"/>
    <w:rsid w:val="006B5C98"/>
    <w:rsid w:val="00792391"/>
    <w:rsid w:val="00883E83"/>
    <w:rsid w:val="008E40C2"/>
    <w:rsid w:val="00955CAF"/>
    <w:rsid w:val="00980F3D"/>
    <w:rsid w:val="00997F27"/>
    <w:rsid w:val="009F3A8F"/>
    <w:rsid w:val="00A73786"/>
    <w:rsid w:val="00AD3ECB"/>
    <w:rsid w:val="00B93F40"/>
    <w:rsid w:val="00BB02F3"/>
    <w:rsid w:val="00BF4160"/>
    <w:rsid w:val="00C17874"/>
    <w:rsid w:val="00C35214"/>
    <w:rsid w:val="00C370D5"/>
    <w:rsid w:val="00C41470"/>
    <w:rsid w:val="00E40C85"/>
    <w:rsid w:val="00FB0E18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5C70"/>
  <w15:docId w15:val="{E7DC9A7A-BA7A-4650-9B03-DA5DA41C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CBBB7-22A1-4A66-8A54-A677EC3E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Ferreira</dc:creator>
  <cp:lastModifiedBy>...</cp:lastModifiedBy>
  <cp:revision>2</cp:revision>
  <dcterms:created xsi:type="dcterms:W3CDTF">2025-07-10T20:29:00Z</dcterms:created>
  <dcterms:modified xsi:type="dcterms:W3CDTF">2025-07-10T20:29:00Z</dcterms:modified>
</cp:coreProperties>
</file>